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5482B" w14:textId="77777777" w:rsidR="00684F17" w:rsidRDefault="00684F17" w:rsidP="00684F17">
      <w:pPr>
        <w:pStyle w:val="OmniPage16"/>
        <w:tabs>
          <w:tab w:val="left" w:pos="7185"/>
          <w:tab w:val="right" w:pos="8734"/>
        </w:tabs>
        <w:rPr>
          <w:noProof/>
        </w:rPr>
      </w:pPr>
    </w:p>
    <w:p w14:paraId="46743B20" w14:textId="77777777" w:rsidR="00684F17" w:rsidRDefault="00684F17" w:rsidP="00684F17">
      <w:pPr>
        <w:pStyle w:val="OmniPage16"/>
        <w:tabs>
          <w:tab w:val="left" w:pos="7185"/>
          <w:tab w:val="right" w:pos="8734"/>
        </w:tabs>
        <w:rPr>
          <w:noProof/>
        </w:rPr>
      </w:pPr>
    </w:p>
    <w:p w14:paraId="759EE3F9" w14:textId="77777777" w:rsidR="00E3571B" w:rsidRPr="00E3571B" w:rsidRDefault="00E3571B" w:rsidP="00E3571B">
      <w:pPr>
        <w:tabs>
          <w:tab w:val="left" w:pos="7193"/>
          <w:tab w:val="right" w:pos="8726"/>
        </w:tabs>
        <w:spacing w:line="280" w:lineRule="exact"/>
        <w:jc w:val="both"/>
        <w:rPr>
          <w:noProof/>
        </w:rPr>
      </w:pPr>
      <w:r w:rsidRPr="00E3571B">
        <w:rPr>
          <w:noProof/>
        </w:rPr>
        <w:t>ANALYSIS OF DATA</w:t>
      </w:r>
      <w:r w:rsidRPr="00E3571B">
        <w:rPr>
          <w:noProof/>
        </w:rPr>
        <w:tab/>
      </w:r>
    </w:p>
    <w:p w14:paraId="6B9CC975" w14:textId="77777777" w:rsidR="00E3571B" w:rsidRPr="00E3571B" w:rsidRDefault="00E3571B" w:rsidP="00E3571B">
      <w:pPr>
        <w:jc w:val="both"/>
        <w:rPr>
          <w:noProof/>
        </w:rPr>
      </w:pPr>
    </w:p>
    <w:p w14:paraId="78E96D09" w14:textId="77777777" w:rsidR="00E3571B" w:rsidRPr="00E3571B" w:rsidRDefault="00E3571B" w:rsidP="00E3571B">
      <w:pPr>
        <w:spacing w:line="280" w:lineRule="exact"/>
        <w:jc w:val="both"/>
        <w:rPr>
          <w:noProof/>
        </w:rPr>
      </w:pPr>
      <w:r w:rsidRPr="00E3571B">
        <w:rPr>
          <w:noProof/>
        </w:rPr>
        <w:t xml:space="preserve">The responsibility for Analysis of data in the form of </w:t>
      </w:r>
      <w:r w:rsidRPr="00E3571B">
        <w:rPr>
          <w:lang w:val="en-GB"/>
        </w:rPr>
        <w:t xml:space="preserve">Company Key Performance Indicators (KPI’s) </w:t>
      </w:r>
      <w:r w:rsidRPr="00E3571B">
        <w:rPr>
          <w:noProof/>
        </w:rPr>
        <w:t xml:space="preserve">will be addressed by the Managing Director in conjunction with the Production Manager,  and the Q.M.R at Management Review Meetings (see F </w:t>
      </w:r>
      <w:r w:rsidRPr="00E3571B">
        <w:rPr>
          <w:noProof/>
          <w:color w:val="FF0000"/>
        </w:rPr>
        <w:t>105</w:t>
      </w:r>
      <w:r w:rsidRPr="00E3571B">
        <w:rPr>
          <w:noProof/>
        </w:rPr>
        <w:t xml:space="preserve">) </w:t>
      </w:r>
    </w:p>
    <w:p w14:paraId="2E08E2E3" w14:textId="77777777" w:rsidR="00E3571B" w:rsidRPr="00E3571B" w:rsidRDefault="00E3571B" w:rsidP="00E3571B">
      <w:pPr>
        <w:jc w:val="both"/>
        <w:rPr>
          <w:noProof/>
        </w:rPr>
      </w:pPr>
    </w:p>
    <w:p w14:paraId="25F4F89B" w14:textId="77777777" w:rsidR="00E3571B" w:rsidRPr="00E3571B" w:rsidRDefault="00E3571B" w:rsidP="00E3571B">
      <w:pPr>
        <w:jc w:val="both"/>
        <w:outlineLvl w:val="0"/>
        <w:rPr>
          <w:lang w:val="en-GB"/>
        </w:rPr>
      </w:pPr>
      <w:r w:rsidRPr="00E3571B">
        <w:rPr>
          <w:lang w:val="en-GB"/>
        </w:rPr>
        <w:t>Company KPI’s are analysed for performance and trends under the following headings:</w:t>
      </w:r>
    </w:p>
    <w:p w14:paraId="41F2197E" w14:textId="77777777" w:rsidR="00E3571B" w:rsidRPr="00E3571B" w:rsidRDefault="00E3571B" w:rsidP="00E3571B">
      <w:pPr>
        <w:jc w:val="both"/>
        <w:outlineLvl w:val="0"/>
        <w:rPr>
          <w:lang w:val="en-GB"/>
        </w:rPr>
      </w:pPr>
    </w:p>
    <w:p w14:paraId="7FC8BFAD" w14:textId="77777777" w:rsidR="00E3571B" w:rsidRPr="00E3571B" w:rsidRDefault="00E3571B" w:rsidP="00E3571B">
      <w:pPr>
        <w:numPr>
          <w:ilvl w:val="0"/>
          <w:numId w:val="6"/>
        </w:numPr>
        <w:ind w:left="0"/>
        <w:jc w:val="both"/>
        <w:outlineLvl w:val="0"/>
        <w:rPr>
          <w:lang w:val="en-GB"/>
        </w:rPr>
      </w:pPr>
      <w:r w:rsidRPr="00E3571B">
        <w:rPr>
          <w:b/>
          <w:lang w:val="en-GB"/>
        </w:rPr>
        <w:t>Marketing &amp; Sales</w:t>
      </w:r>
      <w:r w:rsidRPr="00E3571B">
        <w:rPr>
          <w:lang w:val="en-GB"/>
        </w:rPr>
        <w:t xml:space="preserve"> (including Customer feedback)</w:t>
      </w:r>
      <w:r w:rsidRPr="00E3571B">
        <w:rPr>
          <w:lang w:val="en-GB"/>
        </w:rPr>
        <w:tab/>
      </w:r>
      <w:r w:rsidRPr="00E3571B">
        <w:rPr>
          <w:lang w:val="en-GB"/>
        </w:rPr>
        <w:tab/>
      </w:r>
      <w:r w:rsidRPr="00E3571B">
        <w:rPr>
          <w:lang w:val="en-GB"/>
        </w:rPr>
        <w:tab/>
      </w:r>
      <w:r w:rsidRPr="00E3571B">
        <w:rPr>
          <w:b/>
          <w:i/>
          <w:lang w:val="en-GB"/>
        </w:rPr>
        <w:t>Source of data</w:t>
      </w:r>
    </w:p>
    <w:p w14:paraId="536E45EF" w14:textId="77777777" w:rsidR="00E3571B" w:rsidRPr="00E3571B" w:rsidRDefault="00E3571B" w:rsidP="00E3571B">
      <w:pPr>
        <w:keepNext/>
        <w:jc w:val="both"/>
        <w:outlineLvl w:val="0"/>
        <w:rPr>
          <w:i/>
          <w:lang w:val="en-GB"/>
        </w:rPr>
      </w:pPr>
      <w:r w:rsidRPr="00E3571B">
        <w:rPr>
          <w:i/>
          <w:lang w:val="en-GB"/>
        </w:rPr>
        <w:t>Sales v previous year</w:t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  <w:t>MD from file</w:t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</w:p>
    <w:p w14:paraId="487DC5DA" w14:textId="77777777" w:rsidR="00E3571B" w:rsidRPr="00E3571B" w:rsidRDefault="00E3571B" w:rsidP="00E3571B">
      <w:pPr>
        <w:jc w:val="both"/>
        <w:outlineLvl w:val="0"/>
        <w:rPr>
          <w:lang w:val="en-GB"/>
        </w:rPr>
      </w:pPr>
      <w:r w:rsidRPr="00E3571B">
        <w:rPr>
          <w:i/>
          <w:lang w:val="en-GB"/>
        </w:rPr>
        <w:t>trend</w:t>
      </w:r>
      <w:r w:rsidRPr="00E3571B">
        <w:rPr>
          <w:lang w:val="en-GB"/>
        </w:rPr>
        <w:t xml:space="preserve"> </w:t>
      </w:r>
      <w:r w:rsidRPr="00E3571B">
        <w:rPr>
          <w:lang w:val="en-GB"/>
        </w:rPr>
        <w:tab/>
      </w:r>
      <w:r w:rsidRPr="00E3571B">
        <w:rPr>
          <w:lang w:val="en-GB"/>
        </w:rPr>
        <w:tab/>
      </w:r>
      <w:r w:rsidRPr="00E3571B">
        <w:rPr>
          <w:lang w:val="en-GB"/>
        </w:rPr>
        <w:tab/>
      </w:r>
      <w:r w:rsidRPr="00E3571B">
        <w:rPr>
          <w:lang w:val="en-GB"/>
        </w:rPr>
        <w:tab/>
      </w:r>
      <w:r w:rsidRPr="00E3571B">
        <w:rPr>
          <w:lang w:val="en-GB"/>
        </w:rPr>
        <w:tab/>
      </w:r>
      <w:r w:rsidRPr="00E3571B">
        <w:rPr>
          <w:lang w:val="en-GB"/>
        </w:rPr>
        <w:tab/>
      </w:r>
      <w:r w:rsidRPr="00E3571B">
        <w:rPr>
          <w:lang w:val="en-GB"/>
        </w:rPr>
        <w:tab/>
      </w:r>
      <w:r w:rsidRPr="00E3571B">
        <w:rPr>
          <w:lang w:val="en-GB"/>
        </w:rPr>
        <w:tab/>
      </w:r>
      <w:r w:rsidRPr="00E3571B">
        <w:rPr>
          <w:i/>
          <w:lang w:val="en-GB"/>
        </w:rPr>
        <w:t>MD from file</w:t>
      </w:r>
    </w:p>
    <w:p w14:paraId="1C1C28D8" w14:textId="77777777" w:rsidR="00E3571B" w:rsidRPr="00E3571B" w:rsidRDefault="00E3571B" w:rsidP="00E3571B">
      <w:pPr>
        <w:keepNext/>
        <w:jc w:val="both"/>
        <w:outlineLvl w:val="0"/>
        <w:rPr>
          <w:i/>
          <w:lang w:val="en-GB"/>
        </w:rPr>
      </w:pPr>
      <w:r w:rsidRPr="00E3571B">
        <w:rPr>
          <w:i/>
          <w:lang w:val="en-GB"/>
        </w:rPr>
        <w:t xml:space="preserve">Number of tenders submitted v Number successful </w:t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  <w:t>MD enquiry register</w:t>
      </w:r>
    </w:p>
    <w:p w14:paraId="7F57A87A" w14:textId="77777777" w:rsidR="00E3571B" w:rsidRPr="00E3571B" w:rsidRDefault="00E3571B" w:rsidP="00E3571B">
      <w:pPr>
        <w:jc w:val="both"/>
        <w:outlineLvl w:val="0"/>
        <w:rPr>
          <w:lang w:val="en-GB"/>
        </w:rPr>
      </w:pPr>
      <w:r w:rsidRPr="00E3571B">
        <w:rPr>
          <w:i/>
          <w:lang w:val="en-GB"/>
        </w:rPr>
        <w:t>Analysis of reasons for tender failure</w:t>
      </w:r>
      <w:r w:rsidRPr="00E3571B">
        <w:rPr>
          <w:lang w:val="en-GB"/>
        </w:rPr>
        <w:t xml:space="preserve"> </w:t>
      </w:r>
      <w:r w:rsidRPr="00E3571B">
        <w:rPr>
          <w:lang w:val="en-GB"/>
        </w:rPr>
        <w:tab/>
      </w:r>
      <w:r w:rsidRPr="00E3571B">
        <w:rPr>
          <w:lang w:val="en-GB"/>
        </w:rPr>
        <w:tab/>
      </w:r>
      <w:r w:rsidRPr="00E3571B">
        <w:rPr>
          <w:lang w:val="en-GB"/>
        </w:rPr>
        <w:tab/>
      </w:r>
      <w:r w:rsidRPr="00E3571B">
        <w:rPr>
          <w:lang w:val="en-GB"/>
        </w:rPr>
        <w:tab/>
      </w:r>
      <w:r w:rsidRPr="00E3571B">
        <w:rPr>
          <w:i/>
          <w:lang w:val="en-GB"/>
        </w:rPr>
        <w:t>MD follow up register</w:t>
      </w:r>
    </w:p>
    <w:p w14:paraId="60E7517F" w14:textId="77777777" w:rsidR="00E3571B" w:rsidRPr="00E3571B" w:rsidRDefault="00E3571B" w:rsidP="00E3571B">
      <w:pPr>
        <w:jc w:val="both"/>
        <w:outlineLvl w:val="0"/>
        <w:rPr>
          <w:lang w:val="en-GB"/>
        </w:rPr>
      </w:pPr>
      <w:r w:rsidRPr="00E3571B">
        <w:rPr>
          <w:lang w:val="en-GB"/>
        </w:rPr>
        <w:t>Annually a review of customer base including</w:t>
      </w:r>
    </w:p>
    <w:p w14:paraId="252E54AC" w14:textId="77777777" w:rsidR="00E3571B" w:rsidRPr="00E3571B" w:rsidRDefault="00E3571B" w:rsidP="00E3571B">
      <w:pPr>
        <w:jc w:val="both"/>
        <w:outlineLvl w:val="0"/>
        <w:rPr>
          <w:i/>
          <w:lang w:val="en-GB"/>
        </w:rPr>
      </w:pPr>
      <w:r w:rsidRPr="00E3571B">
        <w:rPr>
          <w:lang w:val="en-GB"/>
        </w:rPr>
        <w:t xml:space="preserve"> </w:t>
      </w:r>
      <w:r w:rsidRPr="00E3571B">
        <w:rPr>
          <w:i/>
          <w:lang w:val="en-GB"/>
        </w:rPr>
        <w:t>% of work from existing customers</w:t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  <w:t>MD from file</w:t>
      </w:r>
    </w:p>
    <w:p w14:paraId="7D7314A9" w14:textId="77777777" w:rsidR="00E3571B" w:rsidRPr="00E3571B" w:rsidRDefault="00E3571B" w:rsidP="00E3571B">
      <w:pPr>
        <w:keepNext/>
        <w:jc w:val="both"/>
        <w:outlineLvl w:val="0"/>
        <w:rPr>
          <w:i/>
          <w:lang w:val="en-GB"/>
        </w:rPr>
      </w:pPr>
      <w:r w:rsidRPr="00E3571B">
        <w:rPr>
          <w:i/>
          <w:lang w:val="en-GB"/>
        </w:rPr>
        <w:t>Number of new customers</w:t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  <w:t>MD from file</w:t>
      </w:r>
    </w:p>
    <w:p w14:paraId="42EC90DA" w14:textId="77777777" w:rsidR="00E3571B" w:rsidRPr="00E3571B" w:rsidRDefault="00E3571B" w:rsidP="00E3571B">
      <w:pPr>
        <w:jc w:val="both"/>
        <w:outlineLvl w:val="0"/>
        <w:rPr>
          <w:lang w:val="en-GB"/>
        </w:rPr>
      </w:pPr>
      <w:r w:rsidRPr="00E3571B">
        <w:rPr>
          <w:i/>
          <w:lang w:val="en-GB"/>
        </w:rPr>
        <w:t>Review of Customer feedback</w:t>
      </w:r>
      <w:r w:rsidRPr="00E3571B">
        <w:rPr>
          <w:lang w:val="en-GB"/>
        </w:rPr>
        <w:t xml:space="preserve"> (FPAL and Rotech generated)</w:t>
      </w:r>
      <w:r w:rsidRPr="00E3571B">
        <w:rPr>
          <w:lang w:val="en-GB"/>
        </w:rPr>
        <w:tab/>
      </w:r>
      <w:r w:rsidRPr="00E3571B">
        <w:rPr>
          <w:lang w:val="en-GB"/>
        </w:rPr>
        <w:tab/>
      </w:r>
      <w:r w:rsidRPr="00E3571B">
        <w:rPr>
          <w:i/>
          <w:lang w:val="en-GB"/>
        </w:rPr>
        <w:t>MD from FPAL file</w:t>
      </w:r>
    </w:p>
    <w:p w14:paraId="087DE5F9" w14:textId="77777777" w:rsidR="00E3571B" w:rsidRPr="00E3571B" w:rsidRDefault="00E3571B" w:rsidP="00E3571B">
      <w:pPr>
        <w:jc w:val="both"/>
        <w:outlineLvl w:val="0"/>
        <w:rPr>
          <w:lang w:val="en-GB"/>
        </w:rPr>
      </w:pPr>
    </w:p>
    <w:p w14:paraId="60EC2EB6" w14:textId="77777777" w:rsidR="00E3571B" w:rsidRPr="00E3571B" w:rsidRDefault="00E3571B" w:rsidP="00E3571B">
      <w:pPr>
        <w:numPr>
          <w:ilvl w:val="0"/>
          <w:numId w:val="6"/>
        </w:numPr>
        <w:ind w:left="0"/>
        <w:jc w:val="both"/>
        <w:outlineLvl w:val="0"/>
        <w:rPr>
          <w:b/>
          <w:lang w:val="en-GB"/>
        </w:rPr>
      </w:pPr>
      <w:r w:rsidRPr="00E3571B">
        <w:rPr>
          <w:b/>
          <w:lang w:val="en-GB"/>
        </w:rPr>
        <w:t>Production</w:t>
      </w:r>
    </w:p>
    <w:p w14:paraId="5FC8F13A" w14:textId="77777777" w:rsidR="00E3571B" w:rsidRPr="00E3571B" w:rsidRDefault="00E3571B" w:rsidP="00E3571B">
      <w:pPr>
        <w:jc w:val="both"/>
        <w:outlineLvl w:val="0"/>
        <w:rPr>
          <w:i/>
          <w:lang w:val="en-GB"/>
        </w:rPr>
      </w:pPr>
      <w:r w:rsidRPr="00E3571B">
        <w:rPr>
          <w:i/>
          <w:lang w:val="en-GB"/>
        </w:rPr>
        <w:t>Planned v Achieved</w:t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  <w:t>P&amp;PM review of F5’s</w:t>
      </w:r>
    </w:p>
    <w:p w14:paraId="3ADB3A9A" w14:textId="77777777" w:rsidR="00E3571B" w:rsidRPr="00E3571B" w:rsidRDefault="00E3571B" w:rsidP="00E3571B">
      <w:pPr>
        <w:jc w:val="both"/>
        <w:outlineLvl w:val="0"/>
        <w:rPr>
          <w:i/>
          <w:lang w:val="en-GB"/>
        </w:rPr>
      </w:pPr>
      <w:r w:rsidRPr="00E3571B">
        <w:rPr>
          <w:i/>
          <w:lang w:val="en-GB"/>
        </w:rPr>
        <w:t>% Rework</w:t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  <w:t>P&amp;PM review of F94 &amp; 95</w:t>
      </w:r>
    </w:p>
    <w:p w14:paraId="0763FB71" w14:textId="77777777" w:rsidR="00E3571B" w:rsidRPr="00E3571B" w:rsidRDefault="00E3571B" w:rsidP="00E3571B">
      <w:pPr>
        <w:jc w:val="both"/>
        <w:outlineLvl w:val="0"/>
        <w:rPr>
          <w:noProof/>
        </w:rPr>
      </w:pPr>
      <w:r w:rsidRPr="00E3571B">
        <w:rPr>
          <w:i/>
          <w:lang w:val="en-GB"/>
        </w:rPr>
        <w:t>Analysis of above for specific failures and trends</w:t>
      </w:r>
      <w:r w:rsidRPr="00E3571B">
        <w:rPr>
          <w:lang w:val="en-GB"/>
        </w:rPr>
        <w:tab/>
      </w:r>
      <w:r w:rsidRPr="00E3571B">
        <w:rPr>
          <w:lang w:val="en-GB"/>
        </w:rPr>
        <w:tab/>
      </w:r>
      <w:r w:rsidRPr="00E3571B">
        <w:rPr>
          <w:lang w:val="en-GB"/>
        </w:rPr>
        <w:tab/>
      </w:r>
      <w:r w:rsidRPr="00E3571B">
        <w:rPr>
          <w:i/>
          <w:lang w:val="en-GB"/>
        </w:rPr>
        <w:t>P&amp;PM</w:t>
      </w:r>
    </w:p>
    <w:p w14:paraId="21B1DB32" w14:textId="77777777" w:rsidR="00E3571B" w:rsidRPr="00E3571B" w:rsidRDefault="00E3571B" w:rsidP="00E3571B">
      <w:pPr>
        <w:jc w:val="both"/>
        <w:outlineLvl w:val="0"/>
        <w:rPr>
          <w:lang w:val="en-GB"/>
        </w:rPr>
      </w:pPr>
    </w:p>
    <w:p w14:paraId="3F32C908" w14:textId="77777777" w:rsidR="00E3571B" w:rsidRPr="00E3571B" w:rsidRDefault="00E3571B" w:rsidP="00E3571B">
      <w:pPr>
        <w:numPr>
          <w:ilvl w:val="0"/>
          <w:numId w:val="6"/>
        </w:numPr>
        <w:ind w:left="0"/>
        <w:jc w:val="both"/>
        <w:outlineLvl w:val="0"/>
        <w:rPr>
          <w:lang w:val="en-GB"/>
        </w:rPr>
      </w:pPr>
      <w:r w:rsidRPr="00E3571B">
        <w:rPr>
          <w:b/>
          <w:lang w:val="en-GB"/>
        </w:rPr>
        <w:t>QHSE &amp; Compliance</w:t>
      </w:r>
      <w:r w:rsidRPr="00E3571B">
        <w:rPr>
          <w:lang w:val="en-GB"/>
        </w:rPr>
        <w:t xml:space="preserve"> (including work environment)</w:t>
      </w:r>
      <w:r w:rsidRPr="00E3571B">
        <w:rPr>
          <w:lang w:val="en-GB"/>
        </w:rPr>
        <w:tab/>
      </w:r>
      <w:r w:rsidRPr="00E3571B">
        <w:rPr>
          <w:lang w:val="en-GB"/>
        </w:rPr>
        <w:tab/>
      </w:r>
    </w:p>
    <w:p w14:paraId="1A5716C5" w14:textId="77777777" w:rsidR="00E3571B" w:rsidRPr="00E3571B" w:rsidRDefault="00E3571B" w:rsidP="00E3571B">
      <w:pPr>
        <w:keepNext/>
        <w:jc w:val="both"/>
        <w:outlineLvl w:val="0"/>
        <w:rPr>
          <w:i/>
          <w:lang w:val="en-GB"/>
        </w:rPr>
      </w:pPr>
      <w:r w:rsidRPr="00E3571B">
        <w:rPr>
          <w:i/>
          <w:lang w:val="en-GB"/>
        </w:rPr>
        <w:t>Audit programme progress</w:t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  <w:t>QHSE review against plan</w:t>
      </w:r>
    </w:p>
    <w:p w14:paraId="1A113565" w14:textId="77777777" w:rsidR="00E3571B" w:rsidRPr="00E3571B" w:rsidRDefault="00E3571B" w:rsidP="00E3571B">
      <w:pPr>
        <w:keepNext/>
        <w:tabs>
          <w:tab w:val="left" w:pos="284"/>
        </w:tabs>
        <w:jc w:val="both"/>
        <w:outlineLvl w:val="0"/>
        <w:rPr>
          <w:lang w:val="en-GB"/>
        </w:rPr>
      </w:pPr>
      <w:r w:rsidRPr="00E3571B">
        <w:rPr>
          <w:i/>
          <w:lang w:val="en-GB"/>
        </w:rPr>
        <w:t>Non conformities number raised/Trends</w:t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</w:r>
      <w:r w:rsidRPr="00E3571B">
        <w:rPr>
          <w:i/>
          <w:lang w:val="en-GB"/>
        </w:rPr>
        <w:tab/>
        <w:t>QHSE from file</w:t>
      </w:r>
    </w:p>
    <w:p w14:paraId="213A3584" w14:textId="77777777" w:rsidR="00E3571B" w:rsidRPr="00E3571B" w:rsidRDefault="00E3571B" w:rsidP="00E3571B">
      <w:pPr>
        <w:tabs>
          <w:tab w:val="left" w:pos="284"/>
        </w:tabs>
        <w:jc w:val="both"/>
        <w:rPr>
          <w:i/>
        </w:rPr>
      </w:pPr>
      <w:r w:rsidRPr="00E3571B">
        <w:rPr>
          <w:i/>
        </w:rPr>
        <w:t>Third Party Audits/reviews/trends</w:t>
      </w:r>
      <w:r w:rsidRPr="00E3571B">
        <w:rPr>
          <w:i/>
        </w:rPr>
        <w:tab/>
      </w:r>
      <w:r w:rsidRPr="00E3571B">
        <w:rPr>
          <w:i/>
        </w:rPr>
        <w:tab/>
      </w:r>
      <w:r w:rsidRPr="00E3571B">
        <w:rPr>
          <w:i/>
        </w:rPr>
        <w:tab/>
      </w:r>
      <w:r w:rsidRPr="00E3571B">
        <w:rPr>
          <w:i/>
        </w:rPr>
        <w:tab/>
      </w:r>
      <w:r w:rsidRPr="00E3571B">
        <w:rPr>
          <w:i/>
        </w:rPr>
        <w:tab/>
        <w:t>QHSE from audit reports</w:t>
      </w:r>
    </w:p>
    <w:p w14:paraId="5123C9EA" w14:textId="77777777" w:rsidR="00E3571B" w:rsidRPr="00E3571B" w:rsidRDefault="00E3571B" w:rsidP="00E3571B">
      <w:pPr>
        <w:tabs>
          <w:tab w:val="left" w:pos="284"/>
        </w:tabs>
        <w:jc w:val="both"/>
        <w:rPr>
          <w:i/>
        </w:rPr>
      </w:pPr>
      <w:r w:rsidRPr="00E3571B">
        <w:rPr>
          <w:i/>
        </w:rPr>
        <w:t>Health &amp; Safety number of accidents/near misses/trends</w:t>
      </w:r>
      <w:r w:rsidRPr="00E3571B">
        <w:rPr>
          <w:i/>
        </w:rPr>
        <w:tab/>
      </w:r>
      <w:r w:rsidRPr="00E3571B">
        <w:rPr>
          <w:i/>
        </w:rPr>
        <w:tab/>
        <w:t xml:space="preserve">QHSE from accident book </w:t>
      </w:r>
    </w:p>
    <w:p w14:paraId="6506025A" w14:textId="77777777" w:rsidR="00E3571B" w:rsidRPr="00E3571B" w:rsidRDefault="00E3571B" w:rsidP="00E3571B">
      <w:pPr>
        <w:tabs>
          <w:tab w:val="left" w:pos="284"/>
        </w:tabs>
        <w:jc w:val="both"/>
        <w:rPr>
          <w:i/>
        </w:rPr>
      </w:pPr>
      <w:r w:rsidRPr="00E3571B">
        <w:rPr>
          <w:i/>
        </w:rPr>
        <w:t xml:space="preserve">Health &amp; Safety work environment reports </w:t>
      </w:r>
      <w:r w:rsidRPr="00E3571B">
        <w:rPr>
          <w:i/>
        </w:rPr>
        <w:tab/>
      </w:r>
      <w:r w:rsidRPr="00E3571B">
        <w:rPr>
          <w:i/>
        </w:rPr>
        <w:tab/>
      </w:r>
      <w:r w:rsidRPr="00E3571B">
        <w:rPr>
          <w:i/>
        </w:rPr>
        <w:tab/>
      </w:r>
      <w:r w:rsidRPr="00E3571B">
        <w:rPr>
          <w:i/>
        </w:rPr>
        <w:tab/>
        <w:t>QHSE from Internal inspection Audits file</w:t>
      </w:r>
    </w:p>
    <w:p w14:paraId="7BFA8018" w14:textId="77777777" w:rsidR="00CD2F1A" w:rsidRPr="00684F17" w:rsidRDefault="00E3571B" w:rsidP="00E3571B">
      <w:pPr>
        <w:pStyle w:val="OmniPage22"/>
        <w:tabs>
          <w:tab w:val="left" w:pos="7170"/>
          <w:tab w:val="right" w:pos="8739"/>
        </w:tabs>
      </w:pPr>
      <w:bookmarkStart w:id="0" w:name="_GoBack"/>
      <w:bookmarkEnd w:id="0"/>
    </w:p>
    <w:sectPr w:rsidR="00CD2F1A" w:rsidRPr="00684F1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8ADCA" w14:textId="77777777" w:rsidR="002C31F9" w:rsidRDefault="002C31F9" w:rsidP="002C31F9">
      <w:r>
        <w:separator/>
      </w:r>
    </w:p>
  </w:endnote>
  <w:endnote w:type="continuationSeparator" w:id="0">
    <w:p w14:paraId="2D714A09" w14:textId="77777777" w:rsidR="002C31F9" w:rsidRDefault="002C31F9" w:rsidP="002C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6D102" w14:textId="3621BBD3" w:rsidR="007E3F10" w:rsidRDefault="007E3F10">
    <w:pPr>
      <w:pStyle w:val="Footer"/>
    </w:pPr>
    <w:r>
      <w:t>Revision Date : 2</w:t>
    </w:r>
    <w:r w:rsidR="000D2069">
      <w:t>5</w:t>
    </w:r>
    <w:r>
      <w:t>/0</w:t>
    </w:r>
    <w:r w:rsidR="000D2069">
      <w:t>6</w:t>
    </w:r>
    <w: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54D41" w14:textId="77777777" w:rsidR="002C31F9" w:rsidRDefault="002C31F9" w:rsidP="002C31F9">
      <w:r>
        <w:separator/>
      </w:r>
    </w:p>
  </w:footnote>
  <w:footnote w:type="continuationSeparator" w:id="0">
    <w:p w14:paraId="64732CAD" w14:textId="77777777" w:rsidR="002C31F9" w:rsidRDefault="002C31F9" w:rsidP="002C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1C91D" w14:textId="5FCB3BC8" w:rsidR="002C31F9" w:rsidRPr="002269B9" w:rsidRDefault="002C31F9" w:rsidP="002269B9">
    <w:pPr>
      <w:pStyle w:val="Header"/>
      <w:jc w:val="right"/>
      <w:rPr>
        <w:sz w:val="28"/>
        <w:szCs w:val="28"/>
      </w:rPr>
    </w:pPr>
    <w:r w:rsidRPr="002269B9">
      <w:rPr>
        <w:noProof/>
        <w:sz w:val="28"/>
        <w:szCs w:val="28"/>
        <w:lang w:val="en-GB" w:eastAsia="en-GB"/>
      </w:rPr>
      <w:drawing>
        <wp:anchor distT="0" distB="0" distL="114300" distR="114300" simplePos="0" relativeHeight="251660800" behindDoc="1" locked="0" layoutInCell="1" allowOverlap="1" wp14:anchorId="22C07546" wp14:editId="4C5FC037">
          <wp:simplePos x="0" y="0"/>
          <wp:positionH relativeFrom="column">
            <wp:posOffset>-323850</wp:posOffset>
          </wp:positionH>
          <wp:positionV relativeFrom="paragraph">
            <wp:posOffset>-373380</wp:posOffset>
          </wp:positionV>
          <wp:extent cx="1926590" cy="885825"/>
          <wp:effectExtent l="0" t="0" r="0" b="0"/>
          <wp:wrapTight wrapText="bothSides">
            <wp:wrapPolygon edited="0">
              <wp:start x="2777" y="3252"/>
              <wp:lineTo x="1495" y="11613"/>
              <wp:lineTo x="1709" y="12542"/>
              <wp:lineTo x="5339" y="18116"/>
              <wp:lineTo x="16873" y="18116"/>
              <wp:lineTo x="18154" y="17187"/>
              <wp:lineTo x="19863" y="13471"/>
              <wp:lineTo x="20076" y="9290"/>
              <wp:lineTo x="16873" y="7897"/>
              <wp:lineTo x="3631" y="3252"/>
              <wp:lineTo x="2777" y="325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ech_2015_Fabrication-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B40" w:rsidRPr="004C6B40">
      <w:t xml:space="preserve"> </w:t>
    </w:r>
    <w:r w:rsidR="00E3571B" w:rsidRPr="00E3571B">
      <w:rPr>
        <w:noProof/>
        <w:sz w:val="28"/>
        <w:szCs w:val="28"/>
        <w:lang w:val="en-GB" w:eastAsia="en-GB"/>
      </w:rPr>
      <w:t>ANALYSIS OF DATA</w:t>
    </w:r>
    <w:r w:rsidR="00DB051B" w:rsidRPr="00DB051B">
      <w:rPr>
        <w:noProof/>
        <w:sz w:val="28"/>
        <w:szCs w:val="28"/>
        <w:lang w:val="en-GB" w:eastAsia="en-GB"/>
      </w:rPr>
      <w:t xml:space="preserve"> </w:t>
    </w:r>
    <w:r w:rsidR="002269B9" w:rsidRPr="002269B9">
      <w:rPr>
        <w:sz w:val="28"/>
        <w:szCs w:val="28"/>
      </w:rPr>
      <w:t>QP-</w:t>
    </w:r>
    <w:r w:rsidR="00E3571B">
      <w:rPr>
        <w:sz w:val="28"/>
        <w:szCs w:val="28"/>
      </w:rPr>
      <w:t>18</w:t>
    </w:r>
  </w:p>
  <w:p w14:paraId="3FE54DA8" w14:textId="77777777" w:rsidR="002269B9" w:rsidRDefault="002269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F202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C6F5E2D"/>
    <w:multiLevelType w:val="hybridMultilevel"/>
    <w:tmpl w:val="422CD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50251"/>
    <w:multiLevelType w:val="singleLevel"/>
    <w:tmpl w:val="3BD262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4B966CCA"/>
    <w:multiLevelType w:val="singleLevel"/>
    <w:tmpl w:val="9DE037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 w15:restartNumberingAfterBreak="0">
    <w:nsid w:val="5D8F7ED5"/>
    <w:multiLevelType w:val="singleLevel"/>
    <w:tmpl w:val="F78421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62CC06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F9"/>
    <w:rsid w:val="000D2069"/>
    <w:rsid w:val="0015539E"/>
    <w:rsid w:val="002269B9"/>
    <w:rsid w:val="00294A5F"/>
    <w:rsid w:val="002C31F9"/>
    <w:rsid w:val="004C6B40"/>
    <w:rsid w:val="00535BE3"/>
    <w:rsid w:val="00684F17"/>
    <w:rsid w:val="007E3F10"/>
    <w:rsid w:val="00987200"/>
    <w:rsid w:val="00A945D3"/>
    <w:rsid w:val="00AC20B1"/>
    <w:rsid w:val="00D067F0"/>
    <w:rsid w:val="00DB051B"/>
    <w:rsid w:val="00E3571B"/>
    <w:rsid w:val="00FA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F08525"/>
  <w15:chartTrackingRefBased/>
  <w15:docId w15:val="{5DA5BEE2-0FF9-4829-B29F-74AE9EA4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5">
    <w:name w:val="OmniPage #15"/>
    <w:basedOn w:val="Normal"/>
    <w:rsid w:val="002C31F9"/>
    <w:pPr>
      <w:spacing w:line="240" w:lineRule="exact"/>
    </w:pPr>
  </w:style>
  <w:style w:type="paragraph" w:customStyle="1" w:styleId="OmniPage16">
    <w:name w:val="OmniPage #16"/>
    <w:basedOn w:val="Normal"/>
    <w:rsid w:val="002C31F9"/>
    <w:pPr>
      <w:spacing w:line="280" w:lineRule="exact"/>
    </w:pPr>
  </w:style>
  <w:style w:type="paragraph" w:customStyle="1" w:styleId="OmniPage17">
    <w:name w:val="OmniPage #17"/>
    <w:basedOn w:val="Normal"/>
    <w:rsid w:val="002C31F9"/>
    <w:pPr>
      <w:spacing w:line="280" w:lineRule="exact"/>
    </w:pPr>
  </w:style>
  <w:style w:type="paragraph" w:styleId="Header">
    <w:name w:val="header"/>
    <w:basedOn w:val="Normal"/>
    <w:link w:val="HeaderChar"/>
    <w:uiPriority w:val="99"/>
    <w:unhideWhenUsed/>
    <w:rsid w:val="002C31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1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31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1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7E3F10"/>
    <w:pPr>
      <w:jc w:val="both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7E3F10"/>
    <w:rPr>
      <w:rFonts w:ascii="Times New Roman" w:eastAsia="Times New Roman" w:hAnsi="Times New Roman" w:cs="Times New Roman"/>
      <w:sz w:val="20"/>
      <w:szCs w:val="20"/>
    </w:rPr>
  </w:style>
  <w:style w:type="paragraph" w:customStyle="1" w:styleId="OmniPage8">
    <w:name w:val="OmniPage #8"/>
    <w:basedOn w:val="Normal"/>
    <w:rsid w:val="002269B9"/>
    <w:pPr>
      <w:spacing w:line="280" w:lineRule="exact"/>
    </w:pPr>
  </w:style>
  <w:style w:type="paragraph" w:customStyle="1" w:styleId="OmniPage9">
    <w:name w:val="OmniPage #9"/>
    <w:basedOn w:val="Normal"/>
    <w:rsid w:val="002269B9"/>
    <w:pPr>
      <w:spacing w:line="260" w:lineRule="exact"/>
    </w:pPr>
  </w:style>
  <w:style w:type="paragraph" w:customStyle="1" w:styleId="OmniPage6">
    <w:name w:val="OmniPage #6"/>
    <w:basedOn w:val="Normal"/>
    <w:rsid w:val="0015539E"/>
    <w:pPr>
      <w:spacing w:line="280" w:lineRule="exact"/>
    </w:pPr>
  </w:style>
  <w:style w:type="paragraph" w:customStyle="1" w:styleId="OmniPage22">
    <w:name w:val="OmniPage #22"/>
    <w:basedOn w:val="Normal"/>
    <w:rsid w:val="0015539E"/>
    <w:pPr>
      <w:spacing w:line="280" w:lineRule="exact"/>
    </w:pPr>
  </w:style>
  <w:style w:type="paragraph" w:customStyle="1" w:styleId="OmniPage7">
    <w:name w:val="OmniPage #7"/>
    <w:basedOn w:val="Normal"/>
    <w:rsid w:val="00FA2CA5"/>
    <w:pPr>
      <w:spacing w:line="240" w:lineRule="exact"/>
    </w:pPr>
  </w:style>
  <w:style w:type="paragraph" w:customStyle="1" w:styleId="OmniPage10">
    <w:name w:val="OmniPage #10"/>
    <w:basedOn w:val="Normal"/>
    <w:rsid w:val="00AC20B1"/>
    <w:pPr>
      <w:spacing w:line="2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carroll</dc:creator>
  <cp:keywords/>
  <dc:description/>
  <cp:lastModifiedBy>robert carroll</cp:lastModifiedBy>
  <cp:revision>2</cp:revision>
  <dcterms:created xsi:type="dcterms:W3CDTF">2015-09-23T11:56:00Z</dcterms:created>
  <dcterms:modified xsi:type="dcterms:W3CDTF">2015-09-23T11:56:00Z</dcterms:modified>
</cp:coreProperties>
</file>