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E706" w14:textId="77777777" w:rsidR="00D067F0" w:rsidRDefault="00D067F0" w:rsidP="00D067F0">
      <w:pPr>
        <w:pStyle w:val="OmniPage17"/>
        <w:tabs>
          <w:tab w:val="left" w:pos="7185"/>
          <w:tab w:val="right" w:pos="8744"/>
        </w:tabs>
        <w:rPr>
          <w:noProof/>
        </w:rPr>
      </w:pPr>
      <w:r w:rsidRPr="00371114">
        <w:rPr>
          <w:noProof/>
        </w:rPr>
        <w:t xml:space="preserve">PRODUCT INSPECTION &amp; TEST STATUS </w:t>
      </w:r>
      <w:r>
        <w:rPr>
          <w:noProof/>
        </w:rPr>
        <w:tab/>
      </w:r>
    </w:p>
    <w:p w14:paraId="2AAD9059" w14:textId="77777777" w:rsidR="00D067F0" w:rsidRDefault="00D067F0" w:rsidP="00D067F0">
      <w:pPr>
        <w:pStyle w:val="OmniPage17"/>
        <w:tabs>
          <w:tab w:val="left" w:pos="7185"/>
          <w:tab w:val="right" w:pos="8744"/>
        </w:tabs>
        <w:rPr>
          <w:noProof/>
        </w:rPr>
      </w:pPr>
    </w:p>
    <w:p w14:paraId="5F875E87" w14:textId="77777777" w:rsidR="00D067F0" w:rsidRDefault="00D067F0" w:rsidP="00D067F0">
      <w:pPr>
        <w:pStyle w:val="OmniPage17"/>
        <w:rPr>
          <w:noProof/>
        </w:rPr>
      </w:pPr>
      <w:r>
        <w:rPr>
          <w:noProof/>
        </w:rPr>
        <w:t>1. Inspection and Test Status is maintained from goods receipt and throughout production by reference to Materials Received forms, Project Summary Sheets, Quality Plans, QC Log sheets, Non</w:t>
      </w:r>
      <w:r>
        <w:rPr>
          <w:noProof/>
        </w:rPr>
        <w:noBreakHyphen/>
        <w:t>conformance reports and applicable Quality Procedures.</w:t>
      </w:r>
    </w:p>
    <w:p w14:paraId="674243B9" w14:textId="77777777" w:rsidR="00D067F0" w:rsidRDefault="00D067F0" w:rsidP="00D067F0">
      <w:pPr>
        <w:outlineLvl w:val="0"/>
        <w:rPr>
          <w:color w:val="FF0000"/>
        </w:rPr>
      </w:pPr>
    </w:p>
    <w:p w14:paraId="742CF283" w14:textId="77777777" w:rsidR="00D067F0" w:rsidRPr="00A7708A" w:rsidRDefault="00D067F0" w:rsidP="00D067F0">
      <w:pPr>
        <w:outlineLvl w:val="0"/>
        <w:rPr>
          <w:color w:val="FF0000"/>
        </w:rPr>
      </w:pPr>
      <w:bookmarkStart w:id="0" w:name="_GoBack"/>
      <w:bookmarkEnd w:id="0"/>
    </w:p>
    <w:p w14:paraId="7B60716A" w14:textId="77777777" w:rsidR="00D067F0" w:rsidRDefault="00D067F0" w:rsidP="00D067F0">
      <w:pPr>
        <w:rPr>
          <w:noProof/>
          <w:color w:val="FF0000"/>
        </w:rPr>
      </w:pPr>
    </w:p>
    <w:p w14:paraId="3DEBEA04" w14:textId="77777777" w:rsidR="00D067F0" w:rsidRDefault="00D067F0" w:rsidP="00D067F0">
      <w:pPr>
        <w:rPr>
          <w:noProof/>
          <w:color w:val="FF0000"/>
        </w:rPr>
      </w:pPr>
    </w:p>
    <w:p w14:paraId="1E7D74B2" w14:textId="77777777" w:rsidR="00D067F0" w:rsidRDefault="00D067F0" w:rsidP="00D067F0">
      <w:pPr>
        <w:rPr>
          <w:noProof/>
          <w:color w:val="FF0000"/>
        </w:rPr>
      </w:pPr>
    </w:p>
    <w:p w14:paraId="4DF290F4" w14:textId="77777777" w:rsidR="00D067F0" w:rsidRDefault="00D067F0" w:rsidP="00D067F0">
      <w:pPr>
        <w:rPr>
          <w:noProof/>
          <w:color w:val="FF0000"/>
        </w:rPr>
      </w:pPr>
    </w:p>
    <w:p w14:paraId="6DAFB4A2" w14:textId="77777777" w:rsidR="00D067F0" w:rsidRDefault="00D067F0" w:rsidP="00D067F0">
      <w:pPr>
        <w:rPr>
          <w:noProof/>
          <w:color w:val="FF0000"/>
        </w:rPr>
      </w:pPr>
    </w:p>
    <w:p w14:paraId="08B19C72" w14:textId="77777777" w:rsidR="00D067F0" w:rsidRDefault="00D067F0" w:rsidP="00D067F0">
      <w:pPr>
        <w:rPr>
          <w:noProof/>
          <w:color w:val="FF0000"/>
        </w:rPr>
      </w:pPr>
    </w:p>
    <w:p w14:paraId="20CB82FB" w14:textId="77777777" w:rsidR="00D067F0" w:rsidRDefault="00D067F0" w:rsidP="00D067F0">
      <w:pPr>
        <w:rPr>
          <w:noProof/>
          <w:color w:val="FF0000"/>
        </w:rPr>
      </w:pPr>
    </w:p>
    <w:p w14:paraId="3A6C8830" w14:textId="77777777" w:rsidR="00D067F0" w:rsidRDefault="00D067F0" w:rsidP="00D067F0">
      <w:pPr>
        <w:rPr>
          <w:noProof/>
          <w:color w:val="FF0000"/>
        </w:rPr>
      </w:pPr>
    </w:p>
    <w:p w14:paraId="70B16B55" w14:textId="77777777" w:rsidR="00D067F0" w:rsidRDefault="00D067F0" w:rsidP="00D067F0">
      <w:pPr>
        <w:rPr>
          <w:noProof/>
          <w:color w:val="FF0000"/>
        </w:rPr>
      </w:pPr>
    </w:p>
    <w:p w14:paraId="616F8A2C" w14:textId="77777777" w:rsidR="00D067F0" w:rsidRDefault="00D067F0" w:rsidP="00D067F0">
      <w:pPr>
        <w:rPr>
          <w:noProof/>
          <w:color w:val="FF0000"/>
        </w:rPr>
      </w:pPr>
    </w:p>
    <w:p w14:paraId="0F14A237" w14:textId="77777777" w:rsidR="00D067F0" w:rsidRDefault="00D067F0" w:rsidP="00D067F0">
      <w:pPr>
        <w:rPr>
          <w:noProof/>
          <w:color w:val="FF0000"/>
        </w:rPr>
      </w:pPr>
    </w:p>
    <w:p w14:paraId="259FBE7F" w14:textId="77777777" w:rsidR="00D067F0" w:rsidRDefault="00D067F0" w:rsidP="00D067F0">
      <w:pPr>
        <w:rPr>
          <w:noProof/>
          <w:color w:val="FF0000"/>
        </w:rPr>
      </w:pPr>
    </w:p>
    <w:p w14:paraId="7C5BCF8C" w14:textId="77777777" w:rsidR="00D067F0" w:rsidRDefault="00D067F0" w:rsidP="00D067F0">
      <w:pPr>
        <w:rPr>
          <w:noProof/>
          <w:color w:val="FF0000"/>
        </w:rPr>
      </w:pPr>
    </w:p>
    <w:p w14:paraId="69361DA6" w14:textId="77777777" w:rsidR="00D067F0" w:rsidRDefault="00D067F0" w:rsidP="00D067F0">
      <w:pPr>
        <w:rPr>
          <w:noProof/>
          <w:color w:val="FF0000"/>
        </w:rPr>
      </w:pPr>
    </w:p>
    <w:p w14:paraId="5C1C69CE" w14:textId="77777777" w:rsidR="00D067F0" w:rsidRDefault="00D067F0" w:rsidP="00D067F0">
      <w:pPr>
        <w:rPr>
          <w:noProof/>
          <w:color w:val="FF0000"/>
        </w:rPr>
      </w:pPr>
    </w:p>
    <w:p w14:paraId="4913F162" w14:textId="77777777" w:rsidR="00D067F0" w:rsidRDefault="00D067F0" w:rsidP="00D067F0">
      <w:pPr>
        <w:rPr>
          <w:noProof/>
          <w:color w:val="FF0000"/>
        </w:rPr>
      </w:pPr>
    </w:p>
    <w:p w14:paraId="1D200582" w14:textId="77777777" w:rsidR="00D067F0" w:rsidRDefault="00D067F0" w:rsidP="00D067F0">
      <w:pPr>
        <w:rPr>
          <w:noProof/>
          <w:color w:val="FF0000"/>
        </w:rPr>
      </w:pPr>
    </w:p>
    <w:p w14:paraId="70801BF3" w14:textId="77777777" w:rsidR="00D067F0" w:rsidRDefault="00D067F0" w:rsidP="00D067F0">
      <w:pPr>
        <w:rPr>
          <w:noProof/>
          <w:color w:val="FF0000"/>
        </w:rPr>
      </w:pPr>
    </w:p>
    <w:p w14:paraId="7DBD1D4E" w14:textId="77777777" w:rsidR="00D067F0" w:rsidRDefault="00D067F0" w:rsidP="00D067F0">
      <w:pPr>
        <w:rPr>
          <w:noProof/>
          <w:color w:val="FF0000"/>
        </w:rPr>
      </w:pPr>
    </w:p>
    <w:p w14:paraId="5B1A260E" w14:textId="77777777" w:rsidR="00D067F0" w:rsidRDefault="00D067F0" w:rsidP="00D067F0">
      <w:pPr>
        <w:rPr>
          <w:noProof/>
          <w:color w:val="FF0000"/>
        </w:rPr>
      </w:pPr>
    </w:p>
    <w:p w14:paraId="1532D682" w14:textId="77777777" w:rsidR="00D067F0" w:rsidRDefault="00D067F0" w:rsidP="00D067F0">
      <w:pPr>
        <w:rPr>
          <w:noProof/>
          <w:color w:val="FF0000"/>
        </w:rPr>
      </w:pPr>
    </w:p>
    <w:p w14:paraId="5A5BF086" w14:textId="77777777" w:rsidR="00D067F0" w:rsidRDefault="00D067F0" w:rsidP="00D067F0">
      <w:pPr>
        <w:rPr>
          <w:noProof/>
          <w:color w:val="FF0000"/>
        </w:rPr>
      </w:pPr>
    </w:p>
    <w:p w14:paraId="14272078" w14:textId="77777777" w:rsidR="00D067F0" w:rsidRDefault="00D067F0" w:rsidP="00D067F0">
      <w:pPr>
        <w:rPr>
          <w:noProof/>
          <w:color w:val="FF0000"/>
        </w:rPr>
      </w:pPr>
    </w:p>
    <w:p w14:paraId="3C1562A0" w14:textId="77777777" w:rsidR="00D067F0" w:rsidRDefault="00D067F0" w:rsidP="00D067F0">
      <w:pPr>
        <w:rPr>
          <w:noProof/>
          <w:color w:val="FF0000"/>
        </w:rPr>
      </w:pPr>
    </w:p>
    <w:p w14:paraId="1B757576" w14:textId="77777777" w:rsidR="00D067F0" w:rsidRDefault="00D067F0" w:rsidP="00D067F0">
      <w:pPr>
        <w:rPr>
          <w:noProof/>
          <w:color w:val="FF0000"/>
        </w:rPr>
      </w:pPr>
    </w:p>
    <w:p w14:paraId="0427E179" w14:textId="77777777" w:rsidR="00D067F0" w:rsidRDefault="00D067F0" w:rsidP="00D067F0">
      <w:pPr>
        <w:rPr>
          <w:noProof/>
          <w:color w:val="FF0000"/>
        </w:rPr>
      </w:pPr>
    </w:p>
    <w:p w14:paraId="09019BE1" w14:textId="77777777" w:rsidR="00D067F0" w:rsidRDefault="00D067F0" w:rsidP="00D067F0">
      <w:pPr>
        <w:rPr>
          <w:noProof/>
          <w:color w:val="FF0000"/>
        </w:rPr>
      </w:pPr>
    </w:p>
    <w:p w14:paraId="1DC5ADB4" w14:textId="77777777" w:rsidR="00D067F0" w:rsidRDefault="00D067F0" w:rsidP="00D067F0">
      <w:pPr>
        <w:rPr>
          <w:noProof/>
          <w:color w:val="FF0000"/>
        </w:rPr>
      </w:pPr>
    </w:p>
    <w:p w14:paraId="43A59740" w14:textId="77777777" w:rsidR="00D067F0" w:rsidRDefault="00D067F0" w:rsidP="00D067F0">
      <w:pPr>
        <w:rPr>
          <w:noProof/>
          <w:color w:val="FF0000"/>
        </w:rPr>
      </w:pPr>
    </w:p>
    <w:p w14:paraId="42A84951" w14:textId="77777777" w:rsidR="00D067F0" w:rsidRDefault="00D067F0" w:rsidP="00D067F0">
      <w:pPr>
        <w:rPr>
          <w:noProof/>
          <w:color w:val="FF0000"/>
        </w:rPr>
      </w:pPr>
    </w:p>
    <w:p w14:paraId="4D1184D0" w14:textId="77777777" w:rsidR="00D067F0" w:rsidRDefault="00D067F0" w:rsidP="00D067F0">
      <w:pPr>
        <w:rPr>
          <w:noProof/>
          <w:color w:val="FF0000"/>
        </w:rPr>
      </w:pPr>
    </w:p>
    <w:p w14:paraId="3420F7FB" w14:textId="77777777" w:rsidR="00D067F0" w:rsidRDefault="00D067F0" w:rsidP="00D067F0">
      <w:pPr>
        <w:rPr>
          <w:noProof/>
          <w:color w:val="FF0000"/>
        </w:rPr>
      </w:pPr>
    </w:p>
    <w:p w14:paraId="6FD6188B" w14:textId="77777777" w:rsidR="00D067F0" w:rsidRDefault="00D067F0" w:rsidP="00D067F0">
      <w:pPr>
        <w:rPr>
          <w:noProof/>
          <w:color w:val="FF0000"/>
        </w:rPr>
      </w:pPr>
    </w:p>
    <w:p w14:paraId="03788DD4" w14:textId="77777777" w:rsidR="00D067F0" w:rsidRDefault="00D067F0" w:rsidP="00D067F0">
      <w:pPr>
        <w:rPr>
          <w:noProof/>
          <w:color w:val="FF0000"/>
        </w:rPr>
      </w:pPr>
    </w:p>
    <w:p w14:paraId="42E59EE9" w14:textId="77777777" w:rsidR="00D067F0" w:rsidRDefault="00D067F0" w:rsidP="00D067F0">
      <w:pPr>
        <w:rPr>
          <w:noProof/>
          <w:color w:val="FF0000"/>
        </w:rPr>
      </w:pPr>
    </w:p>
    <w:p w14:paraId="7E0E2084" w14:textId="77777777" w:rsidR="00D067F0" w:rsidRDefault="00D067F0" w:rsidP="00D067F0">
      <w:pPr>
        <w:rPr>
          <w:noProof/>
          <w:color w:val="FF0000"/>
        </w:rPr>
      </w:pPr>
    </w:p>
    <w:p w14:paraId="7F0259EA" w14:textId="77777777" w:rsidR="00D067F0" w:rsidRDefault="00D067F0" w:rsidP="00D067F0">
      <w:pPr>
        <w:rPr>
          <w:noProof/>
        </w:rPr>
      </w:pPr>
      <w:r w:rsidRPr="00A7708A">
        <w:rPr>
          <w:noProof/>
          <w:color w:val="FF0000"/>
        </w:rPr>
        <w:t xml:space="preserve">Related references   QM12      </w:t>
      </w:r>
    </w:p>
    <w:p w14:paraId="184070DA" w14:textId="77777777" w:rsidR="00D067F0" w:rsidRDefault="00D067F0" w:rsidP="00D067F0">
      <w:pPr>
        <w:outlineLvl w:val="0"/>
        <w:rPr>
          <w:color w:val="FF0000"/>
        </w:rPr>
      </w:pPr>
    </w:p>
    <w:p w14:paraId="7B3624FF" w14:textId="77777777" w:rsidR="00D067F0" w:rsidRDefault="00D067F0" w:rsidP="00D067F0">
      <w:pPr>
        <w:outlineLvl w:val="0"/>
        <w:rPr>
          <w:color w:val="FF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9"/>
        <w:gridCol w:w="2275"/>
        <w:gridCol w:w="1987"/>
        <w:gridCol w:w="2309"/>
      </w:tblGrid>
      <w:tr w:rsidR="00D067F0" w14:paraId="0D1FBC70" w14:textId="77777777" w:rsidTr="00E74D6F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79D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Record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157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Filed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161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Retention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114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Responsibility</w:t>
            </w:r>
          </w:p>
        </w:tc>
      </w:tr>
      <w:tr w:rsidR="00D067F0" w14:paraId="50A9497D" w14:textId="77777777" w:rsidTr="00E74D6F"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CC505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Material Receipt Form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0A5C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Dossier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5871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10 years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6CBE8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Department</w:t>
            </w:r>
          </w:p>
        </w:tc>
      </w:tr>
      <w:tr w:rsidR="00D067F0" w14:paraId="7BF934F4" w14:textId="77777777" w:rsidTr="00E74D6F"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097521D2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Project Summaries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6D9F2DDC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Dossier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0EAF3016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10 years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71D4637A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Department</w:t>
            </w:r>
          </w:p>
        </w:tc>
      </w:tr>
      <w:tr w:rsidR="00D067F0" w14:paraId="111710F0" w14:textId="77777777" w:rsidTr="00E74D6F"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22717BBD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Quality Plans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76A4C851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Dossier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AA5B048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10 years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31688084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Department</w:t>
            </w:r>
          </w:p>
        </w:tc>
      </w:tr>
      <w:tr w:rsidR="00D067F0" w14:paraId="0DB083FE" w14:textId="77777777" w:rsidTr="00E74D6F"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3CF17784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Log Sheets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1682E2DD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Dossier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3645FEF2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10 years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14:paraId="36524868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Department</w:t>
            </w:r>
          </w:p>
        </w:tc>
      </w:tr>
      <w:tr w:rsidR="00D067F0" w14:paraId="0D9A9DB8" w14:textId="77777777" w:rsidTr="00E74D6F"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251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NCR's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C5C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NCR Register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495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10 years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5D4" w14:textId="77777777" w:rsidR="00D067F0" w:rsidRDefault="00D067F0" w:rsidP="00E74D6F">
            <w:pPr>
              <w:rPr>
                <w:noProof/>
              </w:rPr>
            </w:pPr>
            <w:r>
              <w:rPr>
                <w:noProof/>
              </w:rPr>
              <w:t>QC Department</w:t>
            </w:r>
          </w:p>
        </w:tc>
      </w:tr>
    </w:tbl>
    <w:p w14:paraId="7BFA8018" w14:textId="77777777" w:rsidR="00CD2F1A" w:rsidRPr="00D067F0" w:rsidRDefault="00D067F0" w:rsidP="00D067F0"/>
    <w:sectPr w:rsidR="00CD2F1A" w:rsidRPr="00D067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34606378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8752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7F0">
      <w:rPr>
        <w:noProof/>
        <w:sz w:val="28"/>
        <w:szCs w:val="28"/>
        <w:lang w:val="en-GB" w:eastAsia="en-GB"/>
      </w:rPr>
      <w:t>Product Inspection &amp; Test Status</w:t>
    </w:r>
    <w:r w:rsidR="002269B9" w:rsidRPr="002269B9">
      <w:rPr>
        <w:sz w:val="28"/>
        <w:szCs w:val="28"/>
      </w:rPr>
      <w:t xml:space="preserve"> QP-1</w:t>
    </w:r>
    <w:r w:rsidR="00D067F0">
      <w:rPr>
        <w:sz w:val="28"/>
        <w:szCs w:val="28"/>
      </w:rPr>
      <w:t>2</w:t>
    </w:r>
  </w:p>
  <w:p w14:paraId="3FE54DA8" w14:textId="77777777" w:rsidR="002269B9" w:rsidRDefault="0022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2269B9"/>
    <w:rsid w:val="00294A5F"/>
    <w:rsid w:val="002C31F9"/>
    <w:rsid w:val="007E3F10"/>
    <w:rsid w:val="00987200"/>
    <w:rsid w:val="00A945D3"/>
    <w:rsid w:val="00D0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2015-09-20T13:20:00Z</dcterms:created>
  <dcterms:modified xsi:type="dcterms:W3CDTF">2015-09-20T13:20:00Z</dcterms:modified>
</cp:coreProperties>
</file>