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1B321" w14:textId="77777777" w:rsidR="002E403A" w:rsidRDefault="002E403A" w:rsidP="002E403A">
      <w:pPr>
        <w:rPr>
          <w:noProof/>
        </w:rPr>
      </w:pPr>
    </w:p>
    <w:p w14:paraId="7D6E7822" w14:textId="77777777" w:rsidR="002E403A" w:rsidRDefault="002E403A" w:rsidP="002E403A">
      <w:pPr>
        <w:rPr>
          <w:noProof/>
        </w:rPr>
      </w:pPr>
    </w:p>
    <w:p w14:paraId="1203A5FE" w14:textId="77777777" w:rsidR="002E403A" w:rsidRDefault="002E403A" w:rsidP="002E403A">
      <w:pPr>
        <w:rPr>
          <w:noProof/>
        </w:rPr>
      </w:pPr>
    </w:p>
    <w:p w14:paraId="78A6B048" w14:textId="4CA1FCDD" w:rsidR="002E403A" w:rsidRDefault="002E403A" w:rsidP="002E403A">
      <w:pPr>
        <w:rPr>
          <w:noProof/>
        </w:rPr>
      </w:pPr>
      <w:r>
        <w:rPr>
          <w:noProof/>
        </w:rPr>
        <w:t>PRODUCT REALISATION</w:t>
      </w:r>
      <w:r>
        <w:rPr>
          <w:noProof/>
        </w:rPr>
        <w:tab/>
      </w:r>
    </w:p>
    <w:p w14:paraId="2DC5C1C7" w14:textId="77777777" w:rsidR="002E403A" w:rsidRDefault="002E403A" w:rsidP="002E403A">
      <w:pPr>
        <w:rPr>
          <w:noProof/>
        </w:rPr>
      </w:pPr>
    </w:p>
    <w:p w14:paraId="16A7C071" w14:textId="77777777" w:rsidR="002E403A" w:rsidRDefault="002E403A" w:rsidP="002E403A">
      <w:pPr>
        <w:rPr>
          <w:noProof/>
        </w:rPr>
      </w:pPr>
      <w:r>
        <w:rPr>
          <w:noProof/>
        </w:rPr>
        <w:t>1.  Production work will be organised by the Production Manager/Workshop Supervisor in such a way that the end result meets the requirements of the customer. This arrangement will take into account the method for transmitting all contract relevant information via departments to shop floor and the need for the use of specialised equipment and operator skills, familiarity of personnel with the materials to be used or installed as part of the contract, and levels of test or inspection to be carried out.</w:t>
      </w:r>
    </w:p>
    <w:p w14:paraId="3C8E7E07" w14:textId="77777777" w:rsidR="002E403A" w:rsidRDefault="002E403A" w:rsidP="002E403A">
      <w:pPr>
        <w:rPr>
          <w:noProof/>
        </w:rPr>
      </w:pPr>
      <w:bookmarkStart w:id="0" w:name="_GoBack"/>
      <w:bookmarkEnd w:id="0"/>
    </w:p>
    <w:p w14:paraId="41859741" w14:textId="77777777" w:rsidR="002E403A" w:rsidRDefault="002E403A" w:rsidP="002E403A">
      <w:pPr>
        <w:rPr>
          <w:noProof/>
        </w:rPr>
      </w:pPr>
      <w:r>
        <w:rPr>
          <w:noProof/>
        </w:rPr>
        <w:t>2. The Contract Review (QP 02) will indicate areas where the Production Manager/Workshop Supervisor will need to raise work instructions to assist in the control of the Production processes.</w:t>
      </w:r>
    </w:p>
    <w:p w14:paraId="3D0861BE" w14:textId="77777777" w:rsidR="002E403A" w:rsidRDefault="002E403A" w:rsidP="002E403A">
      <w:pPr>
        <w:rPr>
          <w:noProof/>
        </w:rPr>
      </w:pPr>
    </w:p>
    <w:p w14:paraId="059A9AA8" w14:textId="77777777" w:rsidR="002E403A" w:rsidRDefault="002E403A" w:rsidP="002E403A">
      <w:pPr>
        <w:rPr>
          <w:noProof/>
        </w:rPr>
      </w:pPr>
      <w:r>
        <w:rPr>
          <w:noProof/>
        </w:rPr>
        <w:t>3. Normal surveillance will be carried out by the Workshop Supervisor/QC Department to ensure that the required standards of workmanship are achieved and where this is not the case the Workshop Supervisor/QC Department will make personnel aware of the standards.</w:t>
      </w:r>
    </w:p>
    <w:p w14:paraId="172BD056" w14:textId="77777777" w:rsidR="002E403A" w:rsidRDefault="002E403A" w:rsidP="002E403A">
      <w:pPr>
        <w:rPr>
          <w:noProof/>
        </w:rPr>
      </w:pPr>
    </w:p>
    <w:p w14:paraId="06E43AA7" w14:textId="77777777" w:rsidR="002E403A" w:rsidRDefault="002E403A" w:rsidP="002E403A">
      <w:pPr>
        <w:rPr>
          <w:noProof/>
        </w:rPr>
      </w:pPr>
      <w:r>
        <w:rPr>
          <w:noProof/>
        </w:rPr>
        <w:t>4. Reference to training records and welders qualifications will allow the Production Manager to ensure that personnel who are directly involved with any part of the contract works are suitably trained and qualified or are experienced in the work to be carried out.</w:t>
      </w:r>
    </w:p>
    <w:p w14:paraId="7CAAD01D" w14:textId="77777777" w:rsidR="002E403A" w:rsidRDefault="002E403A" w:rsidP="002E403A">
      <w:pPr>
        <w:rPr>
          <w:noProof/>
        </w:rPr>
      </w:pPr>
    </w:p>
    <w:p w14:paraId="3FFED242" w14:textId="77777777" w:rsidR="002E403A" w:rsidRDefault="002E403A" w:rsidP="002E403A">
      <w:pPr>
        <w:rPr>
          <w:noProof/>
        </w:rPr>
      </w:pPr>
      <w:r>
        <w:rPr>
          <w:noProof/>
        </w:rPr>
        <w:t>5. Material storage and handling will be considered to ensure that the conditions are suitable and that damage or deterioration does not occur (Ref QP 14).</w:t>
      </w:r>
    </w:p>
    <w:p w14:paraId="2DD51335" w14:textId="77777777" w:rsidR="002E403A" w:rsidRDefault="002E403A" w:rsidP="002E403A">
      <w:pPr>
        <w:rPr>
          <w:noProof/>
        </w:rPr>
      </w:pPr>
    </w:p>
    <w:p w14:paraId="624E9AF0" w14:textId="77777777" w:rsidR="002E403A" w:rsidRDefault="002E403A" w:rsidP="002E403A">
      <w:pPr>
        <w:rPr>
          <w:noProof/>
        </w:rPr>
      </w:pPr>
      <w:r>
        <w:rPr>
          <w:noProof/>
        </w:rPr>
        <w:t>6. Equipment is maintained by the Maintenance Engineer through reference to the Planned Maintenance Programme to ensure continuing process capability.</w:t>
      </w:r>
    </w:p>
    <w:p w14:paraId="7C9ADC59" w14:textId="77777777" w:rsidR="002E403A" w:rsidRDefault="002E403A" w:rsidP="002E403A">
      <w:pPr>
        <w:rPr>
          <w:noProof/>
        </w:rPr>
      </w:pPr>
    </w:p>
    <w:p w14:paraId="7BFA8018" w14:textId="5C044980" w:rsidR="00CD2F1A" w:rsidRPr="002E403A" w:rsidRDefault="002E403A" w:rsidP="002E403A">
      <w:r>
        <w:rPr>
          <w:noProof/>
        </w:rPr>
        <w:t>7. For jobs where free issue material is being used, the Workshop Supervisor will select the material at the fitting stage, so as to enable a second shop floor visual inspection to be performed before production begins.</w:t>
      </w:r>
    </w:p>
    <w:sectPr w:rsidR="00CD2F1A" w:rsidRPr="002E403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6D102" w14:textId="3621BBD3" w:rsidR="007E3F10" w:rsidRDefault="007E3F10">
    <w:pPr>
      <w:pStyle w:val="Footer"/>
    </w:pPr>
    <w:r>
      <w:t>Revision Date : 2</w:t>
    </w:r>
    <w:r w:rsidR="000D2069">
      <w:t>5</w:t>
    </w:r>
    <w:r>
      <w:t>/0</w:t>
    </w:r>
    <w:r w:rsidR="000D2069">
      <w:t>6</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C91D" w14:textId="1A194761" w:rsidR="002C31F9" w:rsidRPr="002269B9" w:rsidRDefault="002C31F9" w:rsidP="002269B9">
    <w:pPr>
      <w:pStyle w:val="Header"/>
      <w:jc w:val="right"/>
      <w:rPr>
        <w:sz w:val="28"/>
        <w:szCs w:val="28"/>
      </w:rPr>
    </w:pPr>
    <w:r w:rsidRPr="002269B9">
      <w:rPr>
        <w:noProof/>
        <w:sz w:val="28"/>
        <w:szCs w:val="28"/>
        <w:lang w:val="en-GB" w:eastAsia="en-GB"/>
      </w:rPr>
      <w:drawing>
        <wp:anchor distT="0" distB="0" distL="114300" distR="114300" simplePos="0" relativeHeight="251661312"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r w:rsidR="00C002BF" w:rsidRPr="00C002BF">
      <w:t xml:space="preserve"> </w:t>
    </w:r>
    <w:r w:rsidR="00C174AD" w:rsidRPr="00C174AD">
      <w:rPr>
        <w:sz w:val="28"/>
        <w:szCs w:val="28"/>
      </w:rPr>
      <w:t xml:space="preserve">PRODUCT </w:t>
    </w:r>
    <w:r w:rsidR="002E403A">
      <w:rPr>
        <w:sz w:val="28"/>
        <w:szCs w:val="28"/>
      </w:rPr>
      <w:t>REALISATION</w:t>
    </w:r>
    <w:r w:rsidR="00C174AD" w:rsidRPr="00C174AD">
      <w:rPr>
        <w:sz w:val="28"/>
        <w:szCs w:val="28"/>
      </w:rPr>
      <w:t xml:space="preserve"> </w:t>
    </w:r>
    <w:r w:rsidR="002269B9" w:rsidRPr="002269B9">
      <w:rPr>
        <w:sz w:val="28"/>
        <w:szCs w:val="28"/>
      </w:rPr>
      <w:t>QP-</w:t>
    </w:r>
    <w:r w:rsidR="00164106">
      <w:rPr>
        <w:sz w:val="28"/>
        <w:szCs w:val="28"/>
      </w:rPr>
      <w:t>0</w:t>
    </w:r>
    <w:r w:rsidR="002E403A">
      <w:rPr>
        <w:sz w:val="28"/>
        <w:szCs w:val="28"/>
      </w:rPr>
      <w:t>9</w:t>
    </w:r>
  </w:p>
  <w:p w14:paraId="3FE54DA8" w14:textId="77777777" w:rsidR="002269B9" w:rsidRDefault="002269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D4F"/>
    <w:multiLevelType w:val="singleLevel"/>
    <w:tmpl w:val="26A0553C"/>
    <w:lvl w:ilvl="0">
      <w:start w:val="1"/>
      <w:numFmt w:val="decimal"/>
      <w:lvlText w:val="%1."/>
      <w:lvlJc w:val="left"/>
      <w:pPr>
        <w:tabs>
          <w:tab w:val="num" w:pos="435"/>
        </w:tabs>
        <w:ind w:left="435" w:hanging="360"/>
      </w:pPr>
      <w:rPr>
        <w:rFonts w:hint="default"/>
      </w:rPr>
    </w:lvl>
  </w:abstractNum>
  <w:abstractNum w:abstractNumId="1" w15:restartNumberingAfterBreak="0">
    <w:nsid w:val="05C45754"/>
    <w:multiLevelType w:val="singleLevel"/>
    <w:tmpl w:val="FDD8CDCA"/>
    <w:lvl w:ilvl="0">
      <w:start w:val="1"/>
      <w:numFmt w:val="decimal"/>
      <w:lvlText w:val="%1."/>
      <w:lvlJc w:val="left"/>
      <w:pPr>
        <w:tabs>
          <w:tab w:val="num" w:pos="435"/>
        </w:tabs>
        <w:ind w:left="435" w:hanging="360"/>
      </w:pPr>
      <w:rPr>
        <w:rFonts w:hint="default"/>
      </w:rPr>
    </w:lvl>
  </w:abstractNum>
  <w:abstractNum w:abstractNumId="2" w15:restartNumberingAfterBreak="0">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150251"/>
    <w:multiLevelType w:val="singleLevel"/>
    <w:tmpl w:val="3BD26218"/>
    <w:lvl w:ilvl="0">
      <w:start w:val="1"/>
      <w:numFmt w:val="decimal"/>
      <w:lvlText w:val="%1."/>
      <w:lvlJc w:val="left"/>
      <w:pPr>
        <w:tabs>
          <w:tab w:val="num" w:pos="420"/>
        </w:tabs>
        <w:ind w:left="420" w:hanging="360"/>
      </w:pPr>
      <w:rPr>
        <w:rFonts w:hint="default"/>
      </w:rPr>
    </w:lvl>
  </w:abstractNum>
  <w:abstractNum w:abstractNumId="5" w15:restartNumberingAfterBreak="0">
    <w:nsid w:val="3686609A"/>
    <w:multiLevelType w:val="singleLevel"/>
    <w:tmpl w:val="830CFDA8"/>
    <w:lvl w:ilvl="0">
      <w:start w:val="1"/>
      <w:numFmt w:val="decimal"/>
      <w:lvlText w:val="%1."/>
      <w:lvlJc w:val="left"/>
      <w:pPr>
        <w:tabs>
          <w:tab w:val="num" w:pos="435"/>
        </w:tabs>
        <w:ind w:left="435" w:hanging="360"/>
      </w:pPr>
      <w:rPr>
        <w:rFonts w:hint="default"/>
      </w:rPr>
    </w:lvl>
  </w:abstractNum>
  <w:abstractNum w:abstractNumId="6" w15:restartNumberingAfterBreak="0">
    <w:nsid w:val="4B966CCA"/>
    <w:multiLevelType w:val="singleLevel"/>
    <w:tmpl w:val="9DE03718"/>
    <w:lvl w:ilvl="0">
      <w:start w:val="1"/>
      <w:numFmt w:val="decimal"/>
      <w:lvlText w:val="%1."/>
      <w:lvlJc w:val="left"/>
      <w:pPr>
        <w:tabs>
          <w:tab w:val="num" w:pos="435"/>
        </w:tabs>
        <w:ind w:left="435" w:hanging="360"/>
      </w:pPr>
      <w:rPr>
        <w:rFonts w:hint="default"/>
      </w:rPr>
    </w:lvl>
  </w:abstractNum>
  <w:abstractNum w:abstractNumId="7" w15:restartNumberingAfterBreak="0">
    <w:nsid w:val="5D8F7ED5"/>
    <w:multiLevelType w:val="singleLevel"/>
    <w:tmpl w:val="F7842168"/>
    <w:lvl w:ilvl="0">
      <w:start w:val="1"/>
      <w:numFmt w:val="decimal"/>
      <w:lvlText w:val="%1."/>
      <w:lvlJc w:val="left"/>
      <w:pPr>
        <w:tabs>
          <w:tab w:val="num" w:pos="420"/>
        </w:tabs>
        <w:ind w:left="420" w:hanging="360"/>
      </w:pPr>
      <w:rPr>
        <w:rFonts w:hint="default"/>
      </w:rPr>
    </w:lvl>
  </w:abstractNum>
  <w:abstractNum w:abstractNumId="8" w15:restartNumberingAfterBreak="0">
    <w:nsid w:val="5F0170F4"/>
    <w:multiLevelType w:val="singleLevel"/>
    <w:tmpl w:val="0DD4D078"/>
    <w:lvl w:ilvl="0">
      <w:start w:val="1"/>
      <w:numFmt w:val="decimal"/>
      <w:lvlText w:val="%1."/>
      <w:lvlJc w:val="left"/>
      <w:pPr>
        <w:tabs>
          <w:tab w:val="num" w:pos="420"/>
        </w:tabs>
        <w:ind w:left="420" w:hanging="360"/>
      </w:pPr>
      <w:rPr>
        <w:rFonts w:hint="default"/>
      </w:rPr>
    </w:lvl>
  </w:abstractNum>
  <w:num w:numId="1">
    <w:abstractNumId w:val="4"/>
  </w:num>
  <w:num w:numId="2">
    <w:abstractNumId w:val="2"/>
  </w:num>
  <w:num w:numId="3">
    <w:abstractNumId w:val="3"/>
  </w:num>
  <w:num w:numId="4">
    <w:abstractNumId w:val="6"/>
  </w:num>
  <w:num w:numId="5">
    <w:abstractNumId w:val="7"/>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F9"/>
    <w:rsid w:val="000D2069"/>
    <w:rsid w:val="0015539E"/>
    <w:rsid w:val="00164106"/>
    <w:rsid w:val="002269B9"/>
    <w:rsid w:val="00294A5F"/>
    <w:rsid w:val="002C31F9"/>
    <w:rsid w:val="002E403A"/>
    <w:rsid w:val="004C6B40"/>
    <w:rsid w:val="00535BE3"/>
    <w:rsid w:val="00684F17"/>
    <w:rsid w:val="007E3F10"/>
    <w:rsid w:val="00987200"/>
    <w:rsid w:val="009B6D50"/>
    <w:rsid w:val="00A945D3"/>
    <w:rsid w:val="00AC20B1"/>
    <w:rsid w:val="00B00A6F"/>
    <w:rsid w:val="00C002BF"/>
    <w:rsid w:val="00C04BF4"/>
    <w:rsid w:val="00C174AD"/>
    <w:rsid w:val="00D067F0"/>
    <w:rsid w:val="00DB051B"/>
    <w:rsid w:val="00FA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F08525"/>
  <w15:chartTrackingRefBased/>
  <w15:docId w15:val="{5DA5BEE2-0FF9-4829-B29F-74AE9EA4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 w:type="paragraph" w:customStyle="1" w:styleId="OmniPage7">
    <w:name w:val="OmniPage #7"/>
    <w:basedOn w:val="Normal"/>
    <w:rsid w:val="00FA2CA5"/>
    <w:pPr>
      <w:spacing w:line="240" w:lineRule="exact"/>
    </w:pPr>
  </w:style>
  <w:style w:type="paragraph" w:customStyle="1" w:styleId="OmniPage10">
    <w:name w:val="OmniPage #10"/>
    <w:basedOn w:val="Normal"/>
    <w:rsid w:val="00AC20B1"/>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robert carroll</cp:lastModifiedBy>
  <cp:revision>2</cp:revision>
  <dcterms:created xsi:type="dcterms:W3CDTF">2015-09-23T12:10:00Z</dcterms:created>
  <dcterms:modified xsi:type="dcterms:W3CDTF">2015-09-23T12:10:00Z</dcterms:modified>
</cp:coreProperties>
</file>